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5CD" w:rsidRPr="000935CD" w:rsidRDefault="000935CD" w:rsidP="000935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5CD">
        <w:rPr>
          <w:rFonts w:ascii="Times New Roman" w:hAnsi="Times New Roman" w:cs="Times New Roman"/>
          <w:sz w:val="28"/>
          <w:szCs w:val="28"/>
        </w:rPr>
        <w:t>ПОЛОЖЕНИЕ</w:t>
      </w:r>
    </w:p>
    <w:p w:rsidR="000935CD" w:rsidRDefault="000935CD" w:rsidP="000935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935CD">
        <w:rPr>
          <w:rFonts w:ascii="Times New Roman" w:hAnsi="Times New Roman" w:cs="Times New Roman"/>
          <w:sz w:val="28"/>
          <w:szCs w:val="28"/>
        </w:rPr>
        <w:t xml:space="preserve">Международной выставки </w:t>
      </w:r>
      <w:proofErr w:type="spellStart"/>
      <w:r w:rsidRPr="000935CD">
        <w:rPr>
          <w:rFonts w:ascii="Times New Roman" w:hAnsi="Times New Roman" w:cs="Times New Roman"/>
          <w:sz w:val="28"/>
          <w:szCs w:val="28"/>
        </w:rPr>
        <w:t>инситного</w:t>
      </w:r>
      <w:proofErr w:type="spellEnd"/>
      <w:r w:rsidRPr="000935CD">
        <w:rPr>
          <w:rFonts w:ascii="Times New Roman" w:hAnsi="Times New Roman" w:cs="Times New Roman"/>
          <w:sz w:val="28"/>
          <w:szCs w:val="28"/>
        </w:rPr>
        <w:t xml:space="preserve">  (наивного) искусства «INSITA-2020",  посвященной 380-летию рождения резчика и печатника Василия </w:t>
      </w:r>
      <w:r>
        <w:rPr>
          <w:rFonts w:ascii="Times New Roman" w:hAnsi="Times New Roman" w:cs="Times New Roman"/>
          <w:sz w:val="28"/>
          <w:szCs w:val="28"/>
          <w:lang w:val="be-BY"/>
        </w:rPr>
        <w:t>К</w:t>
      </w:r>
      <w:r w:rsidRPr="000935CD">
        <w:rPr>
          <w:rFonts w:ascii="Times New Roman" w:hAnsi="Times New Roman" w:cs="Times New Roman"/>
          <w:sz w:val="28"/>
          <w:szCs w:val="28"/>
        </w:rPr>
        <w:t>ор</w:t>
      </w:r>
      <w:r>
        <w:rPr>
          <w:rFonts w:ascii="Times New Roman" w:hAnsi="Times New Roman" w:cs="Times New Roman"/>
          <w:sz w:val="28"/>
          <w:szCs w:val="28"/>
          <w:lang w:val="be-BY"/>
        </w:rPr>
        <w:t>е</w:t>
      </w:r>
      <w:proofErr w:type="spellStart"/>
      <w:r w:rsidRPr="000935CD">
        <w:rPr>
          <w:rFonts w:ascii="Times New Roman" w:hAnsi="Times New Roman" w:cs="Times New Roman"/>
          <w:sz w:val="28"/>
          <w:szCs w:val="28"/>
        </w:rPr>
        <w:t>ня</w:t>
      </w:r>
      <w:proofErr w:type="spellEnd"/>
      <w:r w:rsidRPr="000935CD">
        <w:rPr>
          <w:rFonts w:ascii="Times New Roman" w:hAnsi="Times New Roman" w:cs="Times New Roman"/>
          <w:sz w:val="28"/>
          <w:szCs w:val="28"/>
        </w:rPr>
        <w:t>, создателя Библии в картинках для народа</w:t>
      </w:r>
    </w:p>
    <w:p w:rsidR="000935CD" w:rsidRPr="000935CD" w:rsidRDefault="000935CD" w:rsidP="000935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0935CD" w:rsidRPr="000935CD" w:rsidRDefault="000935CD" w:rsidP="000935CD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935CD">
        <w:rPr>
          <w:rFonts w:ascii="Times New Roman" w:hAnsi="Times New Roman" w:cs="Times New Roman"/>
          <w:sz w:val="28"/>
          <w:szCs w:val="28"/>
        </w:rPr>
        <w:t xml:space="preserve">Настоящее Положение определяет порядок организации и проведения Международной выставки наивного искусства «INSITA-2020", </w:t>
      </w:r>
      <w:r w:rsidRPr="000935CD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0935CD">
        <w:rPr>
          <w:rFonts w:ascii="Times New Roman" w:hAnsi="Times New Roman" w:cs="Times New Roman"/>
          <w:sz w:val="28"/>
          <w:szCs w:val="28"/>
        </w:rPr>
        <w:t xml:space="preserve">посвященной 380-летию рождения резчика и печатника Василия </w:t>
      </w:r>
      <w:r w:rsidRPr="000935CD">
        <w:rPr>
          <w:rFonts w:ascii="Times New Roman" w:hAnsi="Times New Roman" w:cs="Times New Roman"/>
          <w:sz w:val="28"/>
          <w:szCs w:val="28"/>
          <w:lang w:val="be-BY"/>
        </w:rPr>
        <w:t>К</w:t>
      </w:r>
      <w:r w:rsidRPr="000935CD">
        <w:rPr>
          <w:rFonts w:ascii="Times New Roman" w:hAnsi="Times New Roman" w:cs="Times New Roman"/>
          <w:sz w:val="28"/>
          <w:szCs w:val="28"/>
        </w:rPr>
        <w:t>ор</w:t>
      </w:r>
      <w:r w:rsidRPr="000935CD">
        <w:rPr>
          <w:rFonts w:ascii="Times New Roman" w:hAnsi="Times New Roman" w:cs="Times New Roman"/>
          <w:sz w:val="28"/>
          <w:szCs w:val="28"/>
          <w:lang w:val="be-BY"/>
        </w:rPr>
        <w:t>е</w:t>
      </w:r>
      <w:proofErr w:type="spellStart"/>
      <w:r w:rsidRPr="000935CD">
        <w:rPr>
          <w:rFonts w:ascii="Times New Roman" w:hAnsi="Times New Roman" w:cs="Times New Roman"/>
          <w:sz w:val="28"/>
          <w:szCs w:val="28"/>
        </w:rPr>
        <w:t>ня</w:t>
      </w:r>
      <w:proofErr w:type="spellEnd"/>
      <w:r w:rsidRPr="000935CD">
        <w:rPr>
          <w:rFonts w:ascii="Times New Roman" w:hAnsi="Times New Roman" w:cs="Times New Roman"/>
          <w:sz w:val="28"/>
          <w:szCs w:val="28"/>
        </w:rPr>
        <w:t>, создателя Библии в картинках для народа (далее - Выставка).</w:t>
      </w:r>
    </w:p>
    <w:p w:rsidR="000935CD" w:rsidRPr="000935CD" w:rsidRDefault="000935CD" w:rsidP="000935C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35C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 </w:t>
      </w:r>
      <w:proofErr w:type="gramStart"/>
      <w:r w:rsidRPr="000935CD">
        <w:rPr>
          <w:rFonts w:ascii="Times New Roman" w:hAnsi="Times New Roman" w:cs="Times New Roman"/>
          <w:sz w:val="28"/>
          <w:szCs w:val="28"/>
        </w:rPr>
        <w:t xml:space="preserve">Выставка проводится с целью стимулирования процессов развития </w:t>
      </w:r>
      <w:proofErr w:type="spellStart"/>
      <w:r w:rsidRPr="000935CD">
        <w:rPr>
          <w:rFonts w:ascii="Times New Roman" w:hAnsi="Times New Roman" w:cs="Times New Roman"/>
          <w:sz w:val="28"/>
          <w:szCs w:val="28"/>
        </w:rPr>
        <w:t>инситного</w:t>
      </w:r>
      <w:proofErr w:type="spellEnd"/>
      <w:r w:rsidRPr="000935CD">
        <w:rPr>
          <w:rFonts w:ascii="Times New Roman" w:hAnsi="Times New Roman" w:cs="Times New Roman"/>
          <w:sz w:val="28"/>
          <w:szCs w:val="28"/>
        </w:rPr>
        <w:t xml:space="preserve"> (наивного) искусства, </w:t>
      </w:r>
      <w:r>
        <w:rPr>
          <w:rFonts w:ascii="Times New Roman" w:hAnsi="Times New Roman" w:cs="Times New Roman"/>
          <w:sz w:val="28"/>
          <w:szCs w:val="28"/>
          <w:lang w:val="be-BY"/>
        </w:rPr>
        <w:t>по</w:t>
      </w:r>
      <w:r>
        <w:rPr>
          <w:rFonts w:ascii="Times New Roman" w:hAnsi="Times New Roman" w:cs="Times New Roman"/>
          <w:sz w:val="28"/>
          <w:szCs w:val="28"/>
        </w:rPr>
        <w:t>иска</w:t>
      </w:r>
      <w:r w:rsidRPr="000935CD">
        <w:rPr>
          <w:rFonts w:ascii="Times New Roman" w:hAnsi="Times New Roman" w:cs="Times New Roman"/>
          <w:sz w:val="28"/>
          <w:szCs w:val="28"/>
        </w:rPr>
        <w:t xml:space="preserve"> новых талантов и содействия их творческому раскрытию; популяризации </w:t>
      </w:r>
      <w:proofErr w:type="spellStart"/>
      <w:r w:rsidRPr="000935CD">
        <w:rPr>
          <w:rFonts w:ascii="Times New Roman" w:hAnsi="Times New Roman" w:cs="Times New Roman"/>
          <w:sz w:val="28"/>
          <w:szCs w:val="28"/>
        </w:rPr>
        <w:t>инситного</w:t>
      </w:r>
      <w:proofErr w:type="spellEnd"/>
      <w:r w:rsidRPr="000935CD">
        <w:rPr>
          <w:rFonts w:ascii="Times New Roman" w:hAnsi="Times New Roman" w:cs="Times New Roman"/>
          <w:sz w:val="28"/>
          <w:szCs w:val="28"/>
        </w:rPr>
        <w:t xml:space="preserve"> искусства среди широких кругов </w:t>
      </w:r>
      <w:r>
        <w:rPr>
          <w:rFonts w:ascii="Times New Roman" w:hAnsi="Times New Roman" w:cs="Times New Roman"/>
          <w:sz w:val="28"/>
          <w:szCs w:val="28"/>
        </w:rPr>
        <w:t>зрительской аудитории</w:t>
      </w:r>
      <w:r w:rsidRPr="000935CD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0935CD">
        <w:rPr>
          <w:rFonts w:ascii="Times New Roman" w:hAnsi="Times New Roman" w:cs="Times New Roman"/>
          <w:sz w:val="28"/>
          <w:szCs w:val="28"/>
        </w:rPr>
        <w:t xml:space="preserve">налаживания творческого сотрудничества в области </w:t>
      </w:r>
      <w:proofErr w:type="spellStart"/>
      <w:r w:rsidRPr="000935CD">
        <w:rPr>
          <w:rFonts w:ascii="Times New Roman" w:hAnsi="Times New Roman" w:cs="Times New Roman"/>
          <w:sz w:val="28"/>
          <w:szCs w:val="28"/>
        </w:rPr>
        <w:t>инситного</w:t>
      </w:r>
      <w:proofErr w:type="spellEnd"/>
      <w:r w:rsidRPr="000935CD">
        <w:rPr>
          <w:rFonts w:ascii="Times New Roman" w:hAnsi="Times New Roman" w:cs="Times New Roman"/>
          <w:sz w:val="28"/>
          <w:szCs w:val="28"/>
        </w:rPr>
        <w:t xml:space="preserve"> искусства с учреждениями культуры соседних стран; обращения современных художников к творческому освоению и интерпретации наслед</w:t>
      </w:r>
      <w:r>
        <w:rPr>
          <w:rFonts w:ascii="Times New Roman" w:hAnsi="Times New Roman" w:cs="Times New Roman"/>
          <w:sz w:val="28"/>
          <w:szCs w:val="28"/>
        </w:rPr>
        <w:t xml:space="preserve">ия печатника и резчика Василия </w:t>
      </w:r>
      <w:r>
        <w:rPr>
          <w:rFonts w:ascii="Times New Roman" w:hAnsi="Times New Roman" w:cs="Times New Roman"/>
          <w:sz w:val="28"/>
          <w:szCs w:val="28"/>
          <w:lang w:val="be-BY"/>
        </w:rPr>
        <w:t>К</w:t>
      </w:r>
      <w:r w:rsidRPr="000935CD">
        <w:rPr>
          <w:rFonts w:ascii="Times New Roman" w:hAnsi="Times New Roman" w:cs="Times New Roman"/>
          <w:sz w:val="28"/>
          <w:szCs w:val="28"/>
        </w:rPr>
        <w:t>ор</w:t>
      </w:r>
      <w:r>
        <w:rPr>
          <w:rFonts w:ascii="Times New Roman" w:hAnsi="Times New Roman" w:cs="Times New Roman"/>
          <w:sz w:val="28"/>
          <w:szCs w:val="28"/>
          <w:lang w:val="be-BY"/>
        </w:rPr>
        <w:t>е</w:t>
      </w:r>
      <w:proofErr w:type="spellStart"/>
      <w:r w:rsidRPr="000935CD">
        <w:rPr>
          <w:rFonts w:ascii="Times New Roman" w:hAnsi="Times New Roman" w:cs="Times New Roman"/>
          <w:sz w:val="28"/>
          <w:szCs w:val="28"/>
        </w:rPr>
        <w:t>ня</w:t>
      </w:r>
      <w:proofErr w:type="spellEnd"/>
      <w:r w:rsidRPr="000935CD">
        <w:rPr>
          <w:rFonts w:ascii="Times New Roman" w:hAnsi="Times New Roman" w:cs="Times New Roman"/>
          <w:sz w:val="28"/>
          <w:szCs w:val="28"/>
        </w:rPr>
        <w:t>, создателя Библии в картинках для народа.</w:t>
      </w:r>
      <w:proofErr w:type="gramEnd"/>
    </w:p>
    <w:p w:rsidR="000935CD" w:rsidRPr="000935CD" w:rsidRDefault="000935CD" w:rsidP="000935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5CD">
        <w:rPr>
          <w:rFonts w:ascii="Times New Roman" w:hAnsi="Times New Roman" w:cs="Times New Roman"/>
          <w:sz w:val="28"/>
          <w:szCs w:val="28"/>
        </w:rPr>
        <w:t xml:space="preserve">3. Выставка имеет статус </w:t>
      </w:r>
      <w:r w:rsidR="00902DC7">
        <w:rPr>
          <w:rFonts w:ascii="Times New Roman" w:hAnsi="Times New Roman" w:cs="Times New Roman"/>
          <w:sz w:val="28"/>
          <w:szCs w:val="28"/>
        </w:rPr>
        <w:t xml:space="preserve">открытого </w:t>
      </w:r>
      <w:r>
        <w:rPr>
          <w:rFonts w:ascii="Times New Roman" w:hAnsi="Times New Roman" w:cs="Times New Roman"/>
          <w:sz w:val="28"/>
          <w:szCs w:val="28"/>
        </w:rPr>
        <w:t>Национального</w:t>
      </w:r>
      <w:r w:rsidRPr="000935CD">
        <w:rPr>
          <w:rFonts w:ascii="Times New Roman" w:hAnsi="Times New Roman" w:cs="Times New Roman"/>
          <w:sz w:val="28"/>
          <w:szCs w:val="28"/>
        </w:rPr>
        <w:t xml:space="preserve"> проекта с участием художников из всех областей Республики Беларусь и предусматривает участие представителей из России, Украины, Латвии, Литвы, Эстонии, Польши и других стран ближнего и дальнего зарубежья.</w:t>
      </w:r>
    </w:p>
    <w:p w:rsidR="000935CD" w:rsidRPr="000935CD" w:rsidRDefault="000935CD" w:rsidP="000935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5CD">
        <w:rPr>
          <w:rFonts w:ascii="Times New Roman" w:hAnsi="Times New Roman" w:cs="Times New Roman"/>
          <w:sz w:val="28"/>
          <w:szCs w:val="28"/>
        </w:rPr>
        <w:t>4. Место проведения Выставки: г. Витебск (ГУ «Витебский областной методический центр народного творчества, УК" Витебски</w:t>
      </w:r>
      <w:r>
        <w:rPr>
          <w:rFonts w:ascii="Times New Roman" w:hAnsi="Times New Roman" w:cs="Times New Roman"/>
          <w:sz w:val="28"/>
          <w:szCs w:val="28"/>
        </w:rPr>
        <w:t>й областной краеведческий музей</w:t>
      </w:r>
      <w:r w:rsidRPr="000935CD">
        <w:rPr>
          <w:rFonts w:ascii="Times New Roman" w:hAnsi="Times New Roman" w:cs="Times New Roman"/>
          <w:sz w:val="28"/>
          <w:szCs w:val="28"/>
        </w:rPr>
        <w:t>")</w:t>
      </w:r>
    </w:p>
    <w:p w:rsidR="000935CD" w:rsidRPr="000935CD" w:rsidRDefault="000935CD" w:rsidP="000935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5CD">
        <w:rPr>
          <w:rFonts w:ascii="Times New Roman" w:hAnsi="Times New Roman" w:cs="Times New Roman"/>
          <w:sz w:val="28"/>
          <w:szCs w:val="28"/>
        </w:rPr>
        <w:t xml:space="preserve">5. Время экспонирования Выставки: 20 октября - 20 </w:t>
      </w:r>
      <w:r>
        <w:rPr>
          <w:rFonts w:ascii="Times New Roman" w:hAnsi="Times New Roman" w:cs="Times New Roman"/>
          <w:sz w:val="28"/>
          <w:szCs w:val="28"/>
        </w:rPr>
        <w:t>ноября</w:t>
      </w:r>
      <w:r w:rsidRPr="000935CD">
        <w:rPr>
          <w:rFonts w:ascii="Times New Roman" w:hAnsi="Times New Roman" w:cs="Times New Roman"/>
          <w:sz w:val="28"/>
          <w:szCs w:val="28"/>
        </w:rPr>
        <w:t xml:space="preserve"> 2020 г.</w:t>
      </w:r>
    </w:p>
    <w:p w:rsidR="000935CD" w:rsidRPr="000935CD" w:rsidRDefault="000935CD" w:rsidP="000935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5CD">
        <w:rPr>
          <w:rFonts w:ascii="Times New Roman" w:hAnsi="Times New Roman" w:cs="Times New Roman"/>
          <w:sz w:val="28"/>
          <w:szCs w:val="28"/>
        </w:rPr>
        <w:t>6. Организаторами Выставки являются ГУ «Витебский областной методический центр народного творчества", УК "Витебский областной краеведческий музей"</w:t>
      </w:r>
    </w:p>
    <w:p w:rsidR="000935CD" w:rsidRPr="000935CD" w:rsidRDefault="000935CD" w:rsidP="000935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5CD">
        <w:rPr>
          <w:rFonts w:ascii="Times New Roman" w:hAnsi="Times New Roman" w:cs="Times New Roman"/>
          <w:sz w:val="28"/>
          <w:szCs w:val="28"/>
        </w:rPr>
        <w:t>7. Организатор</w:t>
      </w:r>
      <w:r>
        <w:rPr>
          <w:rFonts w:ascii="Times New Roman" w:hAnsi="Times New Roman" w:cs="Times New Roman"/>
          <w:sz w:val="28"/>
          <w:szCs w:val="28"/>
        </w:rPr>
        <w:t>ы Выставки утверждают порядок её</w:t>
      </w:r>
      <w:r w:rsidRPr="000935CD">
        <w:rPr>
          <w:rFonts w:ascii="Times New Roman" w:hAnsi="Times New Roman" w:cs="Times New Roman"/>
          <w:sz w:val="28"/>
          <w:szCs w:val="28"/>
        </w:rPr>
        <w:t xml:space="preserve"> организации и проведения, смету расходов, располагают положение Выставки в сайтах ГУ «Витебский АМЦНТ" и УК "ВОК</w:t>
      </w:r>
      <w:r>
        <w:rPr>
          <w:rFonts w:ascii="Times New Roman" w:hAnsi="Times New Roman" w:cs="Times New Roman"/>
          <w:sz w:val="28"/>
          <w:szCs w:val="28"/>
        </w:rPr>
        <w:t xml:space="preserve">М", решают другие вопросы по её </w:t>
      </w:r>
      <w:r w:rsidRPr="000935CD">
        <w:rPr>
          <w:rFonts w:ascii="Times New Roman" w:hAnsi="Times New Roman" w:cs="Times New Roman"/>
          <w:sz w:val="28"/>
          <w:szCs w:val="28"/>
        </w:rPr>
        <w:t>проведению.</w:t>
      </w:r>
    </w:p>
    <w:p w:rsidR="000935CD" w:rsidRPr="000935CD" w:rsidRDefault="000935CD" w:rsidP="000935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5CD">
        <w:rPr>
          <w:rFonts w:ascii="Times New Roman" w:hAnsi="Times New Roman" w:cs="Times New Roman"/>
          <w:sz w:val="28"/>
          <w:szCs w:val="28"/>
        </w:rPr>
        <w:t>8. Участниками выставки могут быть представители всех категорий населения, независимо от возраста и рода основного занятия</w:t>
      </w:r>
      <w:r>
        <w:rPr>
          <w:rFonts w:ascii="Times New Roman" w:hAnsi="Times New Roman" w:cs="Times New Roman"/>
          <w:sz w:val="28"/>
          <w:szCs w:val="28"/>
        </w:rPr>
        <w:t>. В Выставке принимают участие О</w:t>
      </w:r>
      <w:r w:rsidRPr="000935CD">
        <w:rPr>
          <w:rFonts w:ascii="Times New Roman" w:hAnsi="Times New Roman" w:cs="Times New Roman"/>
          <w:sz w:val="28"/>
          <w:szCs w:val="28"/>
        </w:rPr>
        <w:t xml:space="preserve">МЦНТ, Государственные музеи, галереи, </w:t>
      </w:r>
      <w:r>
        <w:rPr>
          <w:rFonts w:ascii="Times New Roman" w:hAnsi="Times New Roman" w:cs="Times New Roman"/>
          <w:sz w:val="28"/>
          <w:szCs w:val="28"/>
        </w:rPr>
        <w:t>частные коллекционеры, Дома ремё</w:t>
      </w:r>
      <w:r w:rsidRPr="000935CD">
        <w:rPr>
          <w:rFonts w:ascii="Times New Roman" w:hAnsi="Times New Roman" w:cs="Times New Roman"/>
          <w:sz w:val="28"/>
          <w:szCs w:val="28"/>
        </w:rPr>
        <w:t xml:space="preserve">сел, клубы и студии народных мастеров и художников, занимающихся развитием </w:t>
      </w:r>
      <w:proofErr w:type="spellStart"/>
      <w:r w:rsidRPr="000935CD">
        <w:rPr>
          <w:rFonts w:ascii="Times New Roman" w:hAnsi="Times New Roman" w:cs="Times New Roman"/>
          <w:sz w:val="28"/>
          <w:szCs w:val="28"/>
        </w:rPr>
        <w:t>инситного</w:t>
      </w:r>
      <w:proofErr w:type="spellEnd"/>
      <w:r w:rsidRPr="000935CD">
        <w:rPr>
          <w:rFonts w:ascii="Times New Roman" w:hAnsi="Times New Roman" w:cs="Times New Roman"/>
          <w:sz w:val="28"/>
          <w:szCs w:val="28"/>
        </w:rPr>
        <w:t xml:space="preserve"> творчества и коллекционированием произведений </w:t>
      </w:r>
      <w:proofErr w:type="spellStart"/>
      <w:r w:rsidRPr="000935CD">
        <w:rPr>
          <w:rFonts w:ascii="Times New Roman" w:hAnsi="Times New Roman" w:cs="Times New Roman"/>
          <w:sz w:val="28"/>
          <w:szCs w:val="28"/>
        </w:rPr>
        <w:t>инситного</w:t>
      </w:r>
      <w:proofErr w:type="spellEnd"/>
      <w:r w:rsidRPr="000935CD">
        <w:rPr>
          <w:rFonts w:ascii="Times New Roman" w:hAnsi="Times New Roman" w:cs="Times New Roman"/>
          <w:sz w:val="28"/>
          <w:szCs w:val="28"/>
        </w:rPr>
        <w:t xml:space="preserve"> искусства. В выставке могут принимать участие учреждения культуры и коллекционеры других госуда</w:t>
      </w:r>
      <w:proofErr w:type="gramStart"/>
      <w:r w:rsidRPr="000935CD">
        <w:rPr>
          <w:rFonts w:ascii="Times New Roman" w:hAnsi="Times New Roman" w:cs="Times New Roman"/>
          <w:sz w:val="28"/>
          <w:szCs w:val="28"/>
        </w:rPr>
        <w:t>рств с п</w:t>
      </w:r>
      <w:proofErr w:type="gramEnd"/>
      <w:r w:rsidRPr="000935CD">
        <w:rPr>
          <w:rFonts w:ascii="Times New Roman" w:hAnsi="Times New Roman" w:cs="Times New Roman"/>
          <w:sz w:val="28"/>
          <w:szCs w:val="28"/>
        </w:rPr>
        <w:t>оказом произведений художников наивно-реалистического стиля и художников-аутсайдеров</w:t>
      </w:r>
      <w:r>
        <w:rPr>
          <w:rFonts w:ascii="Times New Roman" w:hAnsi="Times New Roman" w:cs="Times New Roman"/>
          <w:sz w:val="28"/>
          <w:szCs w:val="28"/>
        </w:rPr>
        <w:t>, а также художники</w:t>
      </w:r>
      <w:r w:rsidR="00834222">
        <w:rPr>
          <w:rFonts w:ascii="Times New Roman" w:hAnsi="Times New Roman" w:cs="Times New Roman"/>
          <w:sz w:val="28"/>
          <w:szCs w:val="28"/>
        </w:rPr>
        <w:t xml:space="preserve"> непрофессионального искусств</w:t>
      </w:r>
      <w:r w:rsidR="00F3055A">
        <w:rPr>
          <w:rFonts w:ascii="Times New Roman" w:hAnsi="Times New Roman" w:cs="Times New Roman"/>
          <w:sz w:val="28"/>
          <w:szCs w:val="28"/>
        </w:rPr>
        <w:t>а, не состоящие в творческих объе</w:t>
      </w:r>
      <w:r w:rsidR="00834222">
        <w:rPr>
          <w:rFonts w:ascii="Times New Roman" w:hAnsi="Times New Roman" w:cs="Times New Roman"/>
          <w:sz w:val="28"/>
          <w:szCs w:val="28"/>
        </w:rPr>
        <w:t>динениях</w:t>
      </w:r>
      <w:r w:rsidRPr="000935CD">
        <w:rPr>
          <w:rFonts w:ascii="Times New Roman" w:hAnsi="Times New Roman" w:cs="Times New Roman"/>
          <w:sz w:val="28"/>
          <w:szCs w:val="28"/>
        </w:rPr>
        <w:t>.</w:t>
      </w:r>
    </w:p>
    <w:p w:rsidR="000935CD" w:rsidRPr="000935CD" w:rsidRDefault="000935CD" w:rsidP="000935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5CD">
        <w:rPr>
          <w:rFonts w:ascii="Times New Roman" w:hAnsi="Times New Roman" w:cs="Times New Roman"/>
          <w:sz w:val="28"/>
          <w:szCs w:val="28"/>
        </w:rPr>
        <w:t>9. Тематика Выставки обусловлено ее посвящением 380-летию рожден</w:t>
      </w:r>
      <w:r w:rsidR="00834222">
        <w:rPr>
          <w:rFonts w:ascii="Times New Roman" w:hAnsi="Times New Roman" w:cs="Times New Roman"/>
          <w:sz w:val="28"/>
          <w:szCs w:val="28"/>
        </w:rPr>
        <w:t xml:space="preserve">ия резчика и печатника Василия </w:t>
      </w:r>
      <w:proofErr w:type="spellStart"/>
      <w:r w:rsidR="00834222">
        <w:rPr>
          <w:rFonts w:ascii="Times New Roman" w:hAnsi="Times New Roman" w:cs="Times New Roman"/>
          <w:sz w:val="28"/>
          <w:szCs w:val="28"/>
        </w:rPr>
        <w:t>К</w:t>
      </w:r>
      <w:r w:rsidRPr="000935CD">
        <w:rPr>
          <w:rFonts w:ascii="Times New Roman" w:hAnsi="Times New Roman" w:cs="Times New Roman"/>
          <w:sz w:val="28"/>
          <w:szCs w:val="28"/>
        </w:rPr>
        <w:t>ор</w:t>
      </w:r>
      <w:r w:rsidR="00834222">
        <w:rPr>
          <w:rFonts w:ascii="Times New Roman" w:hAnsi="Times New Roman" w:cs="Times New Roman"/>
          <w:sz w:val="28"/>
          <w:szCs w:val="28"/>
        </w:rPr>
        <w:t>е</w:t>
      </w:r>
      <w:r w:rsidRPr="000935CD">
        <w:rPr>
          <w:rFonts w:ascii="Times New Roman" w:hAnsi="Times New Roman" w:cs="Times New Roman"/>
          <w:sz w:val="28"/>
          <w:szCs w:val="28"/>
        </w:rPr>
        <w:t>ня</w:t>
      </w:r>
      <w:proofErr w:type="spellEnd"/>
      <w:r w:rsidRPr="000935CD">
        <w:rPr>
          <w:rFonts w:ascii="Times New Roman" w:hAnsi="Times New Roman" w:cs="Times New Roman"/>
          <w:sz w:val="28"/>
          <w:szCs w:val="28"/>
        </w:rPr>
        <w:t>, создателя Библии в картинках для народа. Домини</w:t>
      </w:r>
      <w:r w:rsidR="00834222">
        <w:rPr>
          <w:rFonts w:ascii="Times New Roman" w:hAnsi="Times New Roman" w:cs="Times New Roman"/>
          <w:sz w:val="28"/>
          <w:szCs w:val="28"/>
        </w:rPr>
        <w:t xml:space="preserve">рующей темой Выставки является </w:t>
      </w:r>
      <w:proofErr w:type="spellStart"/>
      <w:r w:rsidR="00834222">
        <w:rPr>
          <w:rFonts w:ascii="Times New Roman" w:hAnsi="Times New Roman" w:cs="Times New Roman"/>
          <w:sz w:val="28"/>
          <w:szCs w:val="28"/>
        </w:rPr>
        <w:t>а</w:t>
      </w:r>
      <w:r w:rsidRPr="000935CD">
        <w:rPr>
          <w:rFonts w:ascii="Times New Roman" w:hAnsi="Times New Roman" w:cs="Times New Roman"/>
          <w:sz w:val="28"/>
          <w:szCs w:val="28"/>
        </w:rPr>
        <w:t>рткнига</w:t>
      </w:r>
      <w:proofErr w:type="spellEnd"/>
      <w:r w:rsidRPr="000935CD">
        <w:rPr>
          <w:rFonts w:ascii="Times New Roman" w:hAnsi="Times New Roman" w:cs="Times New Roman"/>
          <w:sz w:val="28"/>
          <w:szCs w:val="28"/>
        </w:rPr>
        <w:t xml:space="preserve"> и </w:t>
      </w:r>
      <w:r w:rsidRPr="000935CD">
        <w:rPr>
          <w:rFonts w:ascii="Times New Roman" w:hAnsi="Times New Roman" w:cs="Times New Roman"/>
          <w:sz w:val="28"/>
          <w:szCs w:val="28"/>
        </w:rPr>
        <w:lastRenderedPageBreak/>
        <w:t xml:space="preserve">синтез визуального образа и слова в непрофессиональном изобразительном искусстве. Она может быть представлена </w:t>
      </w:r>
      <w:r w:rsidRPr="000935CD">
        <w:rPr>
          <w:rFonts w:ascii="Cambria Math" w:hAnsi="Cambria Math" w:cs="Cambria Math"/>
          <w:sz w:val="28"/>
          <w:szCs w:val="28"/>
        </w:rPr>
        <w:t>​​</w:t>
      </w:r>
      <w:r w:rsidRPr="000935CD">
        <w:rPr>
          <w:rFonts w:ascii="Times New Roman" w:hAnsi="Times New Roman" w:cs="Times New Roman"/>
          <w:sz w:val="28"/>
          <w:szCs w:val="28"/>
        </w:rPr>
        <w:t>в графических, живописных, пластических произведениях</w:t>
      </w:r>
      <w:r w:rsidR="00902DC7">
        <w:rPr>
          <w:rFonts w:ascii="Times New Roman" w:hAnsi="Times New Roman" w:cs="Times New Roman"/>
          <w:sz w:val="28"/>
          <w:szCs w:val="28"/>
        </w:rPr>
        <w:t>, рисованных коврах, арт-объектах</w:t>
      </w:r>
      <w:r w:rsidRPr="000935CD">
        <w:rPr>
          <w:rFonts w:ascii="Times New Roman" w:hAnsi="Times New Roman" w:cs="Times New Roman"/>
          <w:sz w:val="28"/>
          <w:szCs w:val="28"/>
        </w:rPr>
        <w:t xml:space="preserve"> и инсталляциях. Исторический раздел составят произведения на темы</w:t>
      </w:r>
      <w:r w:rsidR="00834222">
        <w:rPr>
          <w:rFonts w:ascii="Times New Roman" w:hAnsi="Times New Roman" w:cs="Times New Roman"/>
          <w:sz w:val="28"/>
          <w:szCs w:val="28"/>
        </w:rPr>
        <w:t xml:space="preserve">: жизнь и деятельность Василия </w:t>
      </w:r>
      <w:proofErr w:type="spellStart"/>
      <w:r w:rsidR="00834222">
        <w:rPr>
          <w:rFonts w:ascii="Times New Roman" w:hAnsi="Times New Roman" w:cs="Times New Roman"/>
          <w:sz w:val="28"/>
          <w:szCs w:val="28"/>
        </w:rPr>
        <w:t>К</w:t>
      </w:r>
      <w:r w:rsidRPr="000935CD">
        <w:rPr>
          <w:rFonts w:ascii="Times New Roman" w:hAnsi="Times New Roman" w:cs="Times New Roman"/>
          <w:sz w:val="28"/>
          <w:szCs w:val="28"/>
        </w:rPr>
        <w:t>ор</w:t>
      </w:r>
      <w:r w:rsidR="00834222">
        <w:rPr>
          <w:rFonts w:ascii="Times New Roman" w:hAnsi="Times New Roman" w:cs="Times New Roman"/>
          <w:sz w:val="28"/>
          <w:szCs w:val="28"/>
        </w:rPr>
        <w:t>е</w:t>
      </w:r>
      <w:r w:rsidRPr="000935CD">
        <w:rPr>
          <w:rFonts w:ascii="Times New Roman" w:hAnsi="Times New Roman" w:cs="Times New Roman"/>
          <w:sz w:val="28"/>
          <w:szCs w:val="28"/>
        </w:rPr>
        <w:t>ня</w:t>
      </w:r>
      <w:proofErr w:type="spellEnd"/>
      <w:r w:rsidRPr="000935CD">
        <w:rPr>
          <w:rFonts w:ascii="Times New Roman" w:hAnsi="Times New Roman" w:cs="Times New Roman"/>
          <w:sz w:val="28"/>
          <w:szCs w:val="28"/>
        </w:rPr>
        <w:t xml:space="preserve">; история и культура родного края </w:t>
      </w:r>
      <w:r w:rsidR="00902DC7">
        <w:rPr>
          <w:rFonts w:ascii="Times New Roman" w:hAnsi="Times New Roman" w:cs="Times New Roman"/>
          <w:sz w:val="28"/>
          <w:szCs w:val="28"/>
        </w:rPr>
        <w:t>в фольклорной</w:t>
      </w:r>
      <w:r w:rsidR="00834222">
        <w:rPr>
          <w:rFonts w:ascii="Times New Roman" w:hAnsi="Times New Roman" w:cs="Times New Roman"/>
          <w:sz w:val="28"/>
          <w:szCs w:val="28"/>
        </w:rPr>
        <w:t xml:space="preserve"> интерпретации</w:t>
      </w:r>
      <w:r w:rsidRPr="000935CD">
        <w:rPr>
          <w:rFonts w:ascii="Times New Roman" w:hAnsi="Times New Roman" w:cs="Times New Roman"/>
          <w:sz w:val="28"/>
          <w:szCs w:val="28"/>
        </w:rPr>
        <w:t>; образы народных героев и творцов: мастеров, просветителей, литераторов, художников. Отдельный раздел составят произведения, содержание которых будет инспириров</w:t>
      </w:r>
      <w:r w:rsidR="00834222">
        <w:rPr>
          <w:rFonts w:ascii="Times New Roman" w:hAnsi="Times New Roman" w:cs="Times New Roman"/>
          <w:sz w:val="28"/>
          <w:szCs w:val="28"/>
        </w:rPr>
        <w:t>ан</w:t>
      </w:r>
      <w:r w:rsidR="00902DC7">
        <w:rPr>
          <w:rFonts w:ascii="Times New Roman" w:hAnsi="Times New Roman" w:cs="Times New Roman"/>
          <w:sz w:val="28"/>
          <w:szCs w:val="28"/>
        </w:rPr>
        <w:t>о</w:t>
      </w:r>
      <w:r w:rsidR="00834222">
        <w:rPr>
          <w:rFonts w:ascii="Times New Roman" w:hAnsi="Times New Roman" w:cs="Times New Roman"/>
          <w:sz w:val="28"/>
          <w:szCs w:val="28"/>
        </w:rPr>
        <w:t xml:space="preserve"> 2-мя частями Библии Василия </w:t>
      </w:r>
      <w:proofErr w:type="spellStart"/>
      <w:r w:rsidR="00834222">
        <w:rPr>
          <w:rFonts w:ascii="Times New Roman" w:hAnsi="Times New Roman" w:cs="Times New Roman"/>
          <w:sz w:val="28"/>
          <w:szCs w:val="28"/>
        </w:rPr>
        <w:t>К</w:t>
      </w:r>
      <w:r w:rsidRPr="000935CD">
        <w:rPr>
          <w:rFonts w:ascii="Times New Roman" w:hAnsi="Times New Roman" w:cs="Times New Roman"/>
          <w:sz w:val="28"/>
          <w:szCs w:val="28"/>
        </w:rPr>
        <w:t>ор</w:t>
      </w:r>
      <w:r w:rsidR="00834222">
        <w:rPr>
          <w:rFonts w:ascii="Times New Roman" w:hAnsi="Times New Roman" w:cs="Times New Roman"/>
          <w:sz w:val="28"/>
          <w:szCs w:val="28"/>
        </w:rPr>
        <w:t>е</w:t>
      </w:r>
      <w:r w:rsidRPr="000935CD">
        <w:rPr>
          <w:rFonts w:ascii="Times New Roman" w:hAnsi="Times New Roman" w:cs="Times New Roman"/>
          <w:sz w:val="28"/>
          <w:szCs w:val="28"/>
        </w:rPr>
        <w:t>ня</w:t>
      </w:r>
      <w:proofErr w:type="spellEnd"/>
      <w:r w:rsidRPr="000935CD">
        <w:rPr>
          <w:rFonts w:ascii="Times New Roman" w:hAnsi="Times New Roman" w:cs="Times New Roman"/>
          <w:sz w:val="28"/>
          <w:szCs w:val="28"/>
        </w:rPr>
        <w:t>: книгой Бытия и Апокалипсис</w:t>
      </w:r>
      <w:r w:rsidR="00834222">
        <w:rPr>
          <w:rFonts w:ascii="Times New Roman" w:hAnsi="Times New Roman" w:cs="Times New Roman"/>
          <w:sz w:val="28"/>
          <w:szCs w:val="28"/>
        </w:rPr>
        <w:t>ом</w:t>
      </w:r>
      <w:r w:rsidRPr="000935CD">
        <w:rPr>
          <w:rFonts w:ascii="Times New Roman" w:hAnsi="Times New Roman" w:cs="Times New Roman"/>
          <w:sz w:val="28"/>
          <w:szCs w:val="28"/>
        </w:rPr>
        <w:t>; произведения на духовно-религиозн</w:t>
      </w:r>
      <w:r w:rsidR="00834222">
        <w:rPr>
          <w:rFonts w:ascii="Times New Roman" w:hAnsi="Times New Roman" w:cs="Times New Roman"/>
          <w:sz w:val="28"/>
          <w:szCs w:val="28"/>
        </w:rPr>
        <w:t>ую тематику и произведения визио</w:t>
      </w:r>
      <w:r w:rsidRPr="000935CD">
        <w:rPr>
          <w:rFonts w:ascii="Times New Roman" w:hAnsi="Times New Roman" w:cs="Times New Roman"/>
          <w:sz w:val="28"/>
          <w:szCs w:val="28"/>
        </w:rPr>
        <w:t>нерск</w:t>
      </w:r>
      <w:r w:rsidR="00834222">
        <w:rPr>
          <w:rFonts w:ascii="Times New Roman" w:hAnsi="Times New Roman" w:cs="Times New Roman"/>
          <w:sz w:val="28"/>
          <w:szCs w:val="28"/>
        </w:rPr>
        <w:t>ого</w:t>
      </w:r>
      <w:r w:rsidRPr="000935CD">
        <w:rPr>
          <w:rFonts w:ascii="Times New Roman" w:hAnsi="Times New Roman" w:cs="Times New Roman"/>
          <w:sz w:val="28"/>
          <w:szCs w:val="28"/>
        </w:rPr>
        <w:t xml:space="preserve"> характера (предвидение, предсказание, религиозное откр</w:t>
      </w:r>
      <w:r w:rsidR="00834222">
        <w:rPr>
          <w:rFonts w:ascii="Times New Roman" w:hAnsi="Times New Roman" w:cs="Times New Roman"/>
          <w:sz w:val="28"/>
          <w:szCs w:val="28"/>
        </w:rPr>
        <w:t>овение). Обязательным разделом остаё</w:t>
      </w:r>
      <w:r w:rsidRPr="000935CD">
        <w:rPr>
          <w:rFonts w:ascii="Times New Roman" w:hAnsi="Times New Roman" w:cs="Times New Roman"/>
          <w:sz w:val="28"/>
          <w:szCs w:val="28"/>
        </w:rPr>
        <w:t>тся традиционная тема повседневно</w:t>
      </w:r>
      <w:r w:rsidR="00834222">
        <w:rPr>
          <w:rFonts w:ascii="Times New Roman" w:hAnsi="Times New Roman" w:cs="Times New Roman"/>
          <w:sz w:val="28"/>
          <w:szCs w:val="28"/>
        </w:rPr>
        <w:t>й</w:t>
      </w:r>
      <w:r w:rsidRPr="000935CD">
        <w:rPr>
          <w:rFonts w:ascii="Times New Roman" w:hAnsi="Times New Roman" w:cs="Times New Roman"/>
          <w:sz w:val="28"/>
          <w:szCs w:val="28"/>
        </w:rPr>
        <w:t xml:space="preserve"> жизни, народных праздников и семейных обрядов, ремесленно-земледельческой и л</w:t>
      </w:r>
      <w:r w:rsidR="00834222">
        <w:rPr>
          <w:rFonts w:ascii="Times New Roman" w:hAnsi="Times New Roman" w:cs="Times New Roman"/>
          <w:sz w:val="28"/>
          <w:szCs w:val="28"/>
        </w:rPr>
        <w:t>юбовно-семейной идиллии, красота</w:t>
      </w:r>
      <w:r w:rsidRPr="000935CD">
        <w:rPr>
          <w:rFonts w:ascii="Times New Roman" w:hAnsi="Times New Roman" w:cs="Times New Roman"/>
          <w:sz w:val="28"/>
          <w:szCs w:val="28"/>
        </w:rPr>
        <w:t xml:space="preserve"> и бога</w:t>
      </w:r>
      <w:r w:rsidR="00834222">
        <w:rPr>
          <w:rFonts w:ascii="Times New Roman" w:hAnsi="Times New Roman" w:cs="Times New Roman"/>
          <w:sz w:val="28"/>
          <w:szCs w:val="28"/>
        </w:rPr>
        <w:t>тство природы, образы народной с</w:t>
      </w:r>
      <w:r w:rsidRPr="000935CD">
        <w:rPr>
          <w:rFonts w:ascii="Times New Roman" w:hAnsi="Times New Roman" w:cs="Times New Roman"/>
          <w:sz w:val="28"/>
          <w:szCs w:val="28"/>
        </w:rPr>
        <w:t>мехов</w:t>
      </w:r>
      <w:r w:rsidR="00834222">
        <w:rPr>
          <w:rFonts w:ascii="Times New Roman" w:hAnsi="Times New Roman" w:cs="Times New Roman"/>
          <w:sz w:val="28"/>
          <w:szCs w:val="28"/>
        </w:rPr>
        <w:t>ой</w:t>
      </w:r>
      <w:r w:rsidRPr="000935CD">
        <w:rPr>
          <w:rFonts w:ascii="Times New Roman" w:hAnsi="Times New Roman" w:cs="Times New Roman"/>
          <w:sz w:val="28"/>
          <w:szCs w:val="28"/>
        </w:rPr>
        <w:t xml:space="preserve"> культуры.</w:t>
      </w:r>
    </w:p>
    <w:p w:rsidR="000935CD" w:rsidRPr="000935CD" w:rsidRDefault="000935CD" w:rsidP="000935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5CD">
        <w:rPr>
          <w:rFonts w:ascii="Times New Roman" w:hAnsi="Times New Roman" w:cs="Times New Roman"/>
          <w:sz w:val="28"/>
          <w:szCs w:val="28"/>
        </w:rPr>
        <w:t>10. Порядок проведения Выставки:</w:t>
      </w:r>
    </w:p>
    <w:p w:rsidR="000935CD" w:rsidRPr="000935CD" w:rsidRDefault="000935CD" w:rsidP="000935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5CD">
        <w:rPr>
          <w:rFonts w:ascii="Times New Roman" w:hAnsi="Times New Roman" w:cs="Times New Roman"/>
          <w:sz w:val="28"/>
          <w:szCs w:val="28"/>
        </w:rPr>
        <w:t xml:space="preserve">10.1 Заявки на участие в выставке представляются до 15 июля 2020 года в ГУ «Витебский областной методический центр народного творчества» по адресу: г. Витебск, ул. Ленина, 35-А, отдел традиционной культуры (Выставка «INSITA-2020", или </w:t>
      </w:r>
      <w:r w:rsidR="00834222">
        <w:rPr>
          <w:rFonts w:ascii="Times New Roman" w:hAnsi="Times New Roman" w:cs="Times New Roman"/>
          <w:sz w:val="28"/>
          <w:szCs w:val="28"/>
        </w:rPr>
        <w:t>на электронный адрес</w:t>
      </w:r>
      <w:r w:rsidRPr="000935C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0935CD">
        <w:rPr>
          <w:rFonts w:ascii="Times New Roman" w:hAnsi="Times New Roman" w:cs="Times New Roman"/>
          <w:sz w:val="28"/>
          <w:szCs w:val="28"/>
        </w:rPr>
        <w:t>amcnt@yandex</w:t>
      </w:r>
      <w:proofErr w:type="spellEnd"/>
      <w:r w:rsidRPr="000935CD">
        <w:rPr>
          <w:rFonts w:ascii="Times New Roman" w:hAnsi="Times New Roman" w:cs="Times New Roman"/>
          <w:sz w:val="28"/>
          <w:szCs w:val="28"/>
        </w:rPr>
        <w:t>.</w:t>
      </w:r>
      <w:r w:rsidR="00902DC7">
        <w:rPr>
          <w:rFonts w:ascii="Times New Roman" w:hAnsi="Times New Roman" w:cs="Times New Roman"/>
          <w:sz w:val="28"/>
          <w:szCs w:val="28"/>
          <w:lang w:val="en-US"/>
        </w:rPr>
        <w:t>by</w:t>
      </w:r>
      <w:proofErr w:type="gramStart"/>
      <w:r w:rsidRPr="000935CD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0935CD">
        <w:rPr>
          <w:rFonts w:ascii="Times New Roman" w:hAnsi="Times New Roman" w:cs="Times New Roman"/>
          <w:sz w:val="28"/>
          <w:szCs w:val="28"/>
        </w:rPr>
        <w:t xml:space="preserve"> заявке прилагаются творческие биографии художников и каталожные данные произведений (название произведения, год создания, материалы и техника, размеры), файлы с фото предлагаемых произведений для экспонирования, фотографиями авторов. Справки по телефонам в Витебске: 42-87-71- Вакар Людмила Владимировна, </w:t>
      </w:r>
      <w:hyperlink r:id="rId6" w:history="1">
        <w:r w:rsidR="00FB5D54" w:rsidRPr="00164177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Lvakar</w:t>
        </w:r>
        <w:r w:rsidR="00FB5D54" w:rsidRPr="00164177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r w:rsidR="00FB5D54" w:rsidRPr="00164177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FB5D54" w:rsidRPr="00164177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FB5D54" w:rsidRPr="00164177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FB5D54">
        <w:rPr>
          <w:rFonts w:ascii="Times New Roman" w:hAnsi="Times New Roman" w:cs="Times New Roman"/>
          <w:sz w:val="28"/>
          <w:szCs w:val="28"/>
        </w:rPr>
        <w:t xml:space="preserve">; </w:t>
      </w:r>
      <w:r w:rsidRPr="000935CD">
        <w:rPr>
          <w:rFonts w:ascii="Times New Roman" w:hAnsi="Times New Roman" w:cs="Times New Roman"/>
          <w:sz w:val="28"/>
          <w:szCs w:val="28"/>
        </w:rPr>
        <w:t>моб тел.</w:t>
      </w:r>
      <w:proofErr w:type="gramStart"/>
      <w:r w:rsidRPr="000935CD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834222">
        <w:rPr>
          <w:rFonts w:ascii="Times New Roman" w:hAnsi="Times New Roman" w:cs="Times New Roman"/>
          <w:sz w:val="28"/>
          <w:szCs w:val="28"/>
        </w:rPr>
        <w:t xml:space="preserve"> </w:t>
      </w:r>
      <w:r w:rsidRPr="000935CD">
        <w:rPr>
          <w:rFonts w:ascii="Times New Roman" w:hAnsi="Times New Roman" w:cs="Times New Roman"/>
          <w:sz w:val="28"/>
          <w:szCs w:val="28"/>
        </w:rPr>
        <w:t>(029) 713-25-18 (</w:t>
      </w:r>
      <w:proofErr w:type="spellStart"/>
      <w:r w:rsidRPr="000935CD">
        <w:rPr>
          <w:rFonts w:ascii="Times New Roman" w:hAnsi="Times New Roman" w:cs="Times New Roman"/>
          <w:sz w:val="28"/>
          <w:szCs w:val="28"/>
        </w:rPr>
        <w:t>мтс</w:t>
      </w:r>
      <w:proofErr w:type="spellEnd"/>
      <w:r w:rsidRPr="000935CD">
        <w:rPr>
          <w:rFonts w:ascii="Times New Roman" w:hAnsi="Times New Roman" w:cs="Times New Roman"/>
          <w:sz w:val="28"/>
          <w:szCs w:val="28"/>
        </w:rPr>
        <w:t>).</w:t>
      </w:r>
    </w:p>
    <w:p w:rsidR="000935CD" w:rsidRPr="000935CD" w:rsidRDefault="000935CD" w:rsidP="000935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5CD">
        <w:rPr>
          <w:rFonts w:ascii="Times New Roman" w:hAnsi="Times New Roman" w:cs="Times New Roman"/>
          <w:sz w:val="28"/>
          <w:szCs w:val="28"/>
        </w:rPr>
        <w:t>10.2 Информация о результатах отбора экспонатов будет передана по телефону или факсом до 1 августа 2020 г.</w:t>
      </w:r>
    </w:p>
    <w:p w:rsidR="000935CD" w:rsidRPr="000935CD" w:rsidRDefault="000935CD" w:rsidP="000935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5CD">
        <w:rPr>
          <w:rFonts w:ascii="Times New Roman" w:hAnsi="Times New Roman" w:cs="Times New Roman"/>
          <w:sz w:val="28"/>
          <w:szCs w:val="28"/>
        </w:rPr>
        <w:t xml:space="preserve">10.3 Завоз экспонатов до 15 октября 2020 г. (Витебский областной краеведческий музей, ул. Ленина, 36, </w:t>
      </w:r>
      <w:r w:rsidR="00834222">
        <w:rPr>
          <w:rFonts w:ascii="Times New Roman" w:hAnsi="Times New Roman" w:cs="Times New Roman"/>
          <w:sz w:val="28"/>
          <w:szCs w:val="28"/>
        </w:rPr>
        <w:t xml:space="preserve"> </w:t>
      </w:r>
      <w:r w:rsidRPr="000935CD">
        <w:rPr>
          <w:rFonts w:ascii="Times New Roman" w:hAnsi="Times New Roman" w:cs="Times New Roman"/>
          <w:sz w:val="28"/>
          <w:szCs w:val="28"/>
        </w:rPr>
        <w:t xml:space="preserve">210026; тел. 36 - 03- 03; факс 36-05-45). 36-05-87, Варламова Надежда Петровна, Витебский областной краеведческий музей, </w:t>
      </w:r>
      <w:proofErr w:type="gramStart"/>
      <w:r w:rsidRPr="000935CD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0935CD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0935CD">
        <w:rPr>
          <w:rFonts w:ascii="Times New Roman" w:hAnsi="Times New Roman" w:cs="Times New Roman"/>
          <w:sz w:val="28"/>
          <w:szCs w:val="28"/>
        </w:rPr>
        <w:t>mail</w:t>
      </w:r>
      <w:proofErr w:type="spellEnd"/>
      <w:r w:rsidRPr="000935CD">
        <w:rPr>
          <w:rFonts w:ascii="Times New Roman" w:hAnsi="Times New Roman" w:cs="Times New Roman"/>
          <w:sz w:val="28"/>
          <w:szCs w:val="28"/>
        </w:rPr>
        <w:t>: vokm2006@mail.ru.</w:t>
      </w:r>
    </w:p>
    <w:p w:rsidR="000935CD" w:rsidRPr="000935CD" w:rsidRDefault="000935CD" w:rsidP="000935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35CD">
        <w:rPr>
          <w:rFonts w:ascii="Times New Roman" w:hAnsi="Times New Roman" w:cs="Times New Roman"/>
          <w:sz w:val="28"/>
          <w:szCs w:val="28"/>
        </w:rPr>
        <w:t xml:space="preserve">10.4 </w:t>
      </w:r>
      <w:r w:rsidR="00834222">
        <w:rPr>
          <w:rFonts w:ascii="Times New Roman" w:hAnsi="Times New Roman" w:cs="Times New Roman"/>
          <w:sz w:val="28"/>
          <w:szCs w:val="28"/>
        </w:rPr>
        <w:t xml:space="preserve"> </w:t>
      </w:r>
      <w:r w:rsidRPr="000935CD">
        <w:rPr>
          <w:rFonts w:ascii="Times New Roman" w:hAnsi="Times New Roman" w:cs="Times New Roman"/>
          <w:sz w:val="28"/>
          <w:szCs w:val="28"/>
        </w:rPr>
        <w:t>Представленные на областную выставку авторские произведения должны иметь 2 вида аннотаций: экспозиционная этикетка с полн</w:t>
      </w:r>
      <w:r w:rsidR="00834222">
        <w:rPr>
          <w:rFonts w:ascii="Times New Roman" w:hAnsi="Times New Roman" w:cs="Times New Roman"/>
          <w:sz w:val="28"/>
          <w:szCs w:val="28"/>
        </w:rPr>
        <w:t>ой</w:t>
      </w:r>
      <w:r w:rsidRPr="000935CD">
        <w:rPr>
          <w:rFonts w:ascii="Times New Roman" w:hAnsi="Times New Roman" w:cs="Times New Roman"/>
          <w:sz w:val="28"/>
          <w:szCs w:val="28"/>
        </w:rPr>
        <w:t xml:space="preserve"> аннотацией (логотип учреждения культуры, Дома ремесел, фамилия, имя, отчество автора, год рождения, название произведения, материал, техника исполнения, размеры); персонифицированная аннотация (фото автора, творческая биография, краткая характеристика представленной коллекции)</w:t>
      </w:r>
      <w:proofErr w:type="gramEnd"/>
    </w:p>
    <w:p w:rsidR="000935CD" w:rsidRPr="000935CD" w:rsidRDefault="000935CD" w:rsidP="000935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5CD">
        <w:rPr>
          <w:rFonts w:ascii="Times New Roman" w:hAnsi="Times New Roman" w:cs="Times New Roman"/>
          <w:sz w:val="28"/>
          <w:szCs w:val="28"/>
        </w:rPr>
        <w:t>10.5 Демонтаж и выдача экспонатов - 20 ноября.</w:t>
      </w:r>
    </w:p>
    <w:p w:rsidR="000935CD" w:rsidRPr="000935CD" w:rsidRDefault="000935CD" w:rsidP="000935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5CD">
        <w:rPr>
          <w:rFonts w:ascii="Times New Roman" w:hAnsi="Times New Roman" w:cs="Times New Roman"/>
          <w:sz w:val="28"/>
          <w:szCs w:val="28"/>
        </w:rPr>
        <w:t>11. В конце работы выставки 19-20 ноября состоится научно-практическая конференция.</w:t>
      </w:r>
    </w:p>
    <w:p w:rsidR="000935CD" w:rsidRPr="000935CD" w:rsidRDefault="000935CD" w:rsidP="000935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5CD">
        <w:rPr>
          <w:rFonts w:ascii="Times New Roman" w:hAnsi="Times New Roman" w:cs="Times New Roman"/>
          <w:sz w:val="28"/>
          <w:szCs w:val="28"/>
        </w:rPr>
        <w:t>11.1 Основные вопросы для обсуждения:</w:t>
      </w:r>
    </w:p>
    <w:p w:rsidR="000935CD" w:rsidRPr="000935CD" w:rsidRDefault="000935CD" w:rsidP="000935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5CD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0935CD">
        <w:rPr>
          <w:rFonts w:ascii="Times New Roman" w:hAnsi="Times New Roman" w:cs="Times New Roman"/>
          <w:sz w:val="28"/>
          <w:szCs w:val="28"/>
        </w:rPr>
        <w:t>Инситное</w:t>
      </w:r>
      <w:proofErr w:type="spellEnd"/>
      <w:r w:rsidRPr="000935CD">
        <w:rPr>
          <w:rFonts w:ascii="Times New Roman" w:hAnsi="Times New Roman" w:cs="Times New Roman"/>
          <w:sz w:val="28"/>
          <w:szCs w:val="28"/>
        </w:rPr>
        <w:t xml:space="preserve"> искусств</w:t>
      </w:r>
      <w:r w:rsidR="00AD63ED">
        <w:rPr>
          <w:rFonts w:ascii="Times New Roman" w:hAnsi="Times New Roman" w:cs="Times New Roman"/>
          <w:sz w:val="28"/>
          <w:szCs w:val="28"/>
        </w:rPr>
        <w:t>о</w:t>
      </w:r>
      <w:r w:rsidRPr="000935CD">
        <w:rPr>
          <w:rFonts w:ascii="Times New Roman" w:hAnsi="Times New Roman" w:cs="Times New Roman"/>
          <w:sz w:val="28"/>
          <w:szCs w:val="28"/>
        </w:rPr>
        <w:t xml:space="preserve"> и его отношения с профессиональной и народной культурой.</w:t>
      </w:r>
    </w:p>
    <w:p w:rsidR="000935CD" w:rsidRPr="000935CD" w:rsidRDefault="000935CD" w:rsidP="000935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5CD">
        <w:rPr>
          <w:rFonts w:ascii="Times New Roman" w:hAnsi="Times New Roman" w:cs="Times New Roman"/>
          <w:sz w:val="28"/>
          <w:szCs w:val="28"/>
        </w:rPr>
        <w:t xml:space="preserve">• Исторические темы и образы в </w:t>
      </w:r>
      <w:proofErr w:type="spellStart"/>
      <w:r w:rsidRPr="000935CD">
        <w:rPr>
          <w:rFonts w:ascii="Times New Roman" w:hAnsi="Times New Roman" w:cs="Times New Roman"/>
          <w:sz w:val="28"/>
          <w:szCs w:val="28"/>
        </w:rPr>
        <w:t>инситн</w:t>
      </w:r>
      <w:r w:rsidR="00AD63ED">
        <w:rPr>
          <w:rFonts w:ascii="Times New Roman" w:hAnsi="Times New Roman" w:cs="Times New Roman"/>
          <w:sz w:val="28"/>
          <w:szCs w:val="28"/>
        </w:rPr>
        <w:t>ом</w:t>
      </w:r>
      <w:proofErr w:type="spellEnd"/>
      <w:r w:rsidRPr="000935CD">
        <w:rPr>
          <w:rFonts w:ascii="Times New Roman" w:hAnsi="Times New Roman" w:cs="Times New Roman"/>
          <w:sz w:val="28"/>
          <w:szCs w:val="28"/>
        </w:rPr>
        <w:t xml:space="preserve"> искусстве.</w:t>
      </w:r>
    </w:p>
    <w:p w:rsidR="000935CD" w:rsidRPr="000935CD" w:rsidRDefault="000935CD" w:rsidP="000935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5CD">
        <w:rPr>
          <w:rFonts w:ascii="Times New Roman" w:hAnsi="Times New Roman" w:cs="Times New Roman"/>
          <w:sz w:val="28"/>
          <w:szCs w:val="28"/>
        </w:rPr>
        <w:t xml:space="preserve">• Исторические </w:t>
      </w:r>
      <w:r w:rsidR="00AD63ED">
        <w:rPr>
          <w:rFonts w:ascii="Times New Roman" w:hAnsi="Times New Roman" w:cs="Times New Roman"/>
          <w:sz w:val="28"/>
          <w:szCs w:val="28"/>
        </w:rPr>
        <w:t>примеры</w:t>
      </w:r>
      <w:r w:rsidRPr="000935CD">
        <w:rPr>
          <w:rFonts w:ascii="Times New Roman" w:hAnsi="Times New Roman" w:cs="Times New Roman"/>
          <w:sz w:val="28"/>
          <w:szCs w:val="28"/>
        </w:rPr>
        <w:t xml:space="preserve"> искусства примитива.</w:t>
      </w:r>
    </w:p>
    <w:p w:rsidR="000935CD" w:rsidRPr="000935CD" w:rsidRDefault="000935CD" w:rsidP="000935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5CD">
        <w:rPr>
          <w:rFonts w:ascii="Times New Roman" w:hAnsi="Times New Roman" w:cs="Times New Roman"/>
          <w:sz w:val="28"/>
          <w:szCs w:val="28"/>
        </w:rPr>
        <w:lastRenderedPageBreak/>
        <w:t xml:space="preserve">• Поэтика </w:t>
      </w:r>
      <w:proofErr w:type="spellStart"/>
      <w:r w:rsidRPr="000935CD">
        <w:rPr>
          <w:rFonts w:ascii="Times New Roman" w:hAnsi="Times New Roman" w:cs="Times New Roman"/>
          <w:sz w:val="28"/>
          <w:szCs w:val="28"/>
        </w:rPr>
        <w:t>инситного</w:t>
      </w:r>
      <w:proofErr w:type="spellEnd"/>
      <w:r w:rsidRPr="000935CD">
        <w:rPr>
          <w:rFonts w:ascii="Times New Roman" w:hAnsi="Times New Roman" w:cs="Times New Roman"/>
          <w:sz w:val="28"/>
          <w:szCs w:val="28"/>
        </w:rPr>
        <w:t xml:space="preserve"> искусства. Творчество </w:t>
      </w:r>
      <w:proofErr w:type="spellStart"/>
      <w:r w:rsidRPr="000935CD">
        <w:rPr>
          <w:rFonts w:ascii="Times New Roman" w:hAnsi="Times New Roman" w:cs="Times New Roman"/>
          <w:sz w:val="28"/>
          <w:szCs w:val="28"/>
        </w:rPr>
        <w:t>инситн</w:t>
      </w:r>
      <w:r w:rsidR="00AD63ED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0935CD">
        <w:rPr>
          <w:rFonts w:ascii="Times New Roman" w:hAnsi="Times New Roman" w:cs="Times New Roman"/>
          <w:sz w:val="28"/>
          <w:szCs w:val="28"/>
        </w:rPr>
        <w:t xml:space="preserve"> художников.</w:t>
      </w:r>
    </w:p>
    <w:p w:rsidR="000935CD" w:rsidRPr="000935CD" w:rsidRDefault="000935CD" w:rsidP="000935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5CD">
        <w:rPr>
          <w:rFonts w:ascii="Times New Roman" w:hAnsi="Times New Roman" w:cs="Times New Roman"/>
          <w:sz w:val="28"/>
          <w:szCs w:val="28"/>
        </w:rPr>
        <w:t xml:space="preserve">• </w:t>
      </w:r>
      <w:r w:rsidR="00AD63ED">
        <w:rPr>
          <w:rFonts w:ascii="Times New Roman" w:hAnsi="Times New Roman" w:cs="Times New Roman"/>
          <w:sz w:val="28"/>
          <w:szCs w:val="28"/>
        </w:rPr>
        <w:t xml:space="preserve">Примеры </w:t>
      </w:r>
      <w:proofErr w:type="spellStart"/>
      <w:r w:rsidRPr="000935CD">
        <w:rPr>
          <w:rFonts w:ascii="Times New Roman" w:hAnsi="Times New Roman" w:cs="Times New Roman"/>
          <w:sz w:val="28"/>
          <w:szCs w:val="28"/>
        </w:rPr>
        <w:t>инситного</w:t>
      </w:r>
      <w:proofErr w:type="spellEnd"/>
      <w:r w:rsidRPr="000935CD">
        <w:rPr>
          <w:rFonts w:ascii="Times New Roman" w:hAnsi="Times New Roman" w:cs="Times New Roman"/>
          <w:sz w:val="28"/>
          <w:szCs w:val="28"/>
        </w:rPr>
        <w:t xml:space="preserve"> искусства и </w:t>
      </w:r>
      <w:r w:rsidR="00AD63ED">
        <w:rPr>
          <w:rFonts w:ascii="Times New Roman" w:hAnsi="Times New Roman" w:cs="Times New Roman"/>
          <w:sz w:val="28"/>
          <w:szCs w:val="28"/>
        </w:rPr>
        <w:t>любительства</w:t>
      </w:r>
      <w:r w:rsidRPr="000935CD">
        <w:rPr>
          <w:rFonts w:ascii="Times New Roman" w:hAnsi="Times New Roman" w:cs="Times New Roman"/>
          <w:sz w:val="28"/>
          <w:szCs w:val="28"/>
        </w:rPr>
        <w:t xml:space="preserve"> в архитектуре, музыке, литературе и других видах творчества.</w:t>
      </w:r>
    </w:p>
    <w:p w:rsidR="000935CD" w:rsidRPr="000935CD" w:rsidRDefault="000935CD" w:rsidP="000935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5CD">
        <w:rPr>
          <w:rFonts w:ascii="Times New Roman" w:hAnsi="Times New Roman" w:cs="Times New Roman"/>
          <w:sz w:val="28"/>
          <w:szCs w:val="28"/>
        </w:rPr>
        <w:t xml:space="preserve">• Искусство аутсайдеров, </w:t>
      </w:r>
      <w:proofErr w:type="spellStart"/>
      <w:r w:rsidRPr="000935CD">
        <w:rPr>
          <w:rFonts w:ascii="Times New Roman" w:hAnsi="Times New Roman" w:cs="Times New Roman"/>
          <w:sz w:val="28"/>
          <w:szCs w:val="28"/>
        </w:rPr>
        <w:t>art-brut</w:t>
      </w:r>
      <w:proofErr w:type="spellEnd"/>
      <w:r w:rsidRPr="000935CD">
        <w:rPr>
          <w:rFonts w:ascii="Times New Roman" w:hAnsi="Times New Roman" w:cs="Times New Roman"/>
          <w:sz w:val="28"/>
          <w:szCs w:val="28"/>
        </w:rPr>
        <w:t>.</w:t>
      </w:r>
    </w:p>
    <w:p w:rsidR="000935CD" w:rsidRPr="000935CD" w:rsidRDefault="000935CD" w:rsidP="00AD63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5CD">
        <w:rPr>
          <w:rFonts w:ascii="Times New Roman" w:hAnsi="Times New Roman" w:cs="Times New Roman"/>
          <w:sz w:val="28"/>
          <w:szCs w:val="28"/>
        </w:rPr>
        <w:t>• Коллекции непрофессионального изобразительного искусства в музеях, учреждениях культуры и частных собраниях.</w:t>
      </w:r>
    </w:p>
    <w:p w:rsidR="000935CD" w:rsidRPr="000935CD" w:rsidRDefault="000935CD" w:rsidP="00AD63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5CD">
        <w:rPr>
          <w:rFonts w:ascii="Times New Roman" w:hAnsi="Times New Roman" w:cs="Times New Roman"/>
          <w:sz w:val="28"/>
          <w:szCs w:val="28"/>
        </w:rPr>
        <w:t>11.2 Заявки на участие в конференции и текст в</w:t>
      </w:r>
      <w:r w:rsidR="00F3055A">
        <w:rPr>
          <w:rFonts w:ascii="Times New Roman" w:hAnsi="Times New Roman" w:cs="Times New Roman"/>
          <w:sz w:val="28"/>
          <w:szCs w:val="28"/>
        </w:rPr>
        <w:t>ыступления необходимо прислать в о</w:t>
      </w:r>
      <w:r w:rsidRPr="000935CD">
        <w:rPr>
          <w:rFonts w:ascii="Times New Roman" w:hAnsi="Times New Roman" w:cs="Times New Roman"/>
          <w:sz w:val="28"/>
          <w:szCs w:val="28"/>
        </w:rPr>
        <w:t>ргк</w:t>
      </w:r>
      <w:r w:rsidR="00F3055A">
        <w:rPr>
          <w:rFonts w:ascii="Times New Roman" w:hAnsi="Times New Roman" w:cs="Times New Roman"/>
          <w:sz w:val="28"/>
          <w:szCs w:val="28"/>
        </w:rPr>
        <w:t>о</w:t>
      </w:r>
      <w:r w:rsidRPr="000935CD">
        <w:rPr>
          <w:rFonts w:ascii="Times New Roman" w:hAnsi="Times New Roman" w:cs="Times New Roman"/>
          <w:sz w:val="28"/>
          <w:szCs w:val="28"/>
        </w:rPr>
        <w:t>мит</w:t>
      </w:r>
      <w:r w:rsidR="00F3055A">
        <w:rPr>
          <w:rFonts w:ascii="Times New Roman" w:hAnsi="Times New Roman" w:cs="Times New Roman"/>
          <w:sz w:val="28"/>
          <w:szCs w:val="28"/>
        </w:rPr>
        <w:t>е</w:t>
      </w:r>
      <w:r w:rsidRPr="000935CD">
        <w:rPr>
          <w:rFonts w:ascii="Times New Roman" w:hAnsi="Times New Roman" w:cs="Times New Roman"/>
          <w:sz w:val="28"/>
          <w:szCs w:val="28"/>
        </w:rPr>
        <w:t xml:space="preserve">т до 1 сентября 2020 года. </w:t>
      </w:r>
      <w:proofErr w:type="gramStart"/>
      <w:r w:rsidRPr="000935CD">
        <w:rPr>
          <w:rFonts w:ascii="Times New Roman" w:hAnsi="Times New Roman" w:cs="Times New Roman"/>
          <w:sz w:val="28"/>
          <w:szCs w:val="28"/>
        </w:rPr>
        <w:t>(Витебский областной методический центр народного творчества, ул. Ленина 35 а, Витебск, Беларусь, 210026; тел. / Факс (212) 36-43-64, E-</w:t>
      </w:r>
      <w:proofErr w:type="spellStart"/>
      <w:r w:rsidRPr="000935CD">
        <w:rPr>
          <w:rFonts w:ascii="Times New Roman" w:hAnsi="Times New Roman" w:cs="Times New Roman"/>
          <w:sz w:val="28"/>
          <w:szCs w:val="28"/>
        </w:rPr>
        <w:t>mail</w:t>
      </w:r>
      <w:proofErr w:type="spellEnd"/>
      <w:r w:rsidRPr="000935C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0935CD">
        <w:rPr>
          <w:rFonts w:ascii="Times New Roman" w:hAnsi="Times New Roman" w:cs="Times New Roman"/>
          <w:sz w:val="28"/>
          <w:szCs w:val="28"/>
        </w:rPr>
        <w:t>amcnt@yandex</w:t>
      </w:r>
      <w:proofErr w:type="spellEnd"/>
      <w:r w:rsidRPr="000935CD">
        <w:rPr>
          <w:rFonts w:ascii="Times New Roman" w:hAnsi="Times New Roman" w:cs="Times New Roman"/>
          <w:sz w:val="28"/>
          <w:szCs w:val="28"/>
        </w:rPr>
        <w:t>.</w:t>
      </w:r>
      <w:r w:rsidR="00FB5D54">
        <w:rPr>
          <w:rFonts w:ascii="Times New Roman" w:hAnsi="Times New Roman" w:cs="Times New Roman"/>
          <w:sz w:val="28"/>
          <w:szCs w:val="28"/>
          <w:lang w:val="en-US"/>
        </w:rPr>
        <w:t>by</w:t>
      </w:r>
      <w:r w:rsidRPr="000935CD">
        <w:rPr>
          <w:rFonts w:ascii="Times New Roman" w:hAnsi="Times New Roman" w:cs="Times New Roman"/>
          <w:sz w:val="28"/>
          <w:szCs w:val="28"/>
        </w:rPr>
        <w:t>; тел .: 42-87-71 - Вакар Людмила Владимировна, моб тел .: (029) 713-25-18 (</w:t>
      </w:r>
      <w:proofErr w:type="spellStart"/>
      <w:r w:rsidRPr="000935CD">
        <w:rPr>
          <w:rFonts w:ascii="Times New Roman" w:hAnsi="Times New Roman" w:cs="Times New Roman"/>
          <w:sz w:val="28"/>
          <w:szCs w:val="28"/>
        </w:rPr>
        <w:t>мтс</w:t>
      </w:r>
      <w:proofErr w:type="spellEnd"/>
      <w:r w:rsidRPr="000935CD">
        <w:rPr>
          <w:rFonts w:ascii="Times New Roman" w:hAnsi="Times New Roman" w:cs="Times New Roman"/>
          <w:sz w:val="28"/>
          <w:szCs w:val="28"/>
        </w:rPr>
        <w:t>); E-</w:t>
      </w:r>
      <w:proofErr w:type="spellStart"/>
      <w:r w:rsidRPr="000935CD">
        <w:rPr>
          <w:rFonts w:ascii="Times New Roman" w:hAnsi="Times New Roman" w:cs="Times New Roman"/>
          <w:sz w:val="28"/>
          <w:szCs w:val="28"/>
        </w:rPr>
        <w:t>mail</w:t>
      </w:r>
      <w:proofErr w:type="spellEnd"/>
      <w:r w:rsidRPr="000935CD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0935CD">
        <w:rPr>
          <w:rFonts w:ascii="Times New Roman" w:hAnsi="Times New Roman" w:cs="Times New Roman"/>
          <w:sz w:val="28"/>
          <w:szCs w:val="28"/>
        </w:rPr>
        <w:t xml:space="preserve"> Lvakar@mail.ru Объем текста не более 0,5 печатного листа (20000 знаков), редактор </w:t>
      </w:r>
      <w:proofErr w:type="spellStart"/>
      <w:r w:rsidRPr="000935CD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0935CD">
        <w:rPr>
          <w:rFonts w:ascii="Times New Roman" w:hAnsi="Times New Roman" w:cs="Times New Roman"/>
          <w:sz w:val="28"/>
          <w:szCs w:val="28"/>
        </w:rPr>
        <w:t xml:space="preserve"> шрифт </w:t>
      </w:r>
      <w:proofErr w:type="spellStart"/>
      <w:r w:rsidRPr="000935CD">
        <w:rPr>
          <w:rFonts w:ascii="Times New Roman" w:hAnsi="Times New Roman" w:cs="Times New Roman"/>
          <w:sz w:val="28"/>
          <w:szCs w:val="28"/>
        </w:rPr>
        <w:t>Times</w:t>
      </w:r>
      <w:proofErr w:type="spellEnd"/>
      <w:r w:rsidRPr="00093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5CD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Pr="00093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5CD">
        <w:rPr>
          <w:rFonts w:ascii="Times New Roman" w:hAnsi="Times New Roman" w:cs="Times New Roman"/>
          <w:sz w:val="28"/>
          <w:szCs w:val="28"/>
        </w:rPr>
        <w:t>Roman</w:t>
      </w:r>
      <w:proofErr w:type="spellEnd"/>
      <w:r w:rsidRPr="000935CD">
        <w:rPr>
          <w:rFonts w:ascii="Times New Roman" w:hAnsi="Times New Roman" w:cs="Times New Roman"/>
          <w:sz w:val="28"/>
          <w:szCs w:val="28"/>
        </w:rPr>
        <w:t>, интервал 1,5; поля 2¸5 см. Ссылки на литературу даются в конце текста.</w:t>
      </w:r>
    </w:p>
    <w:p w:rsidR="000935CD" w:rsidRPr="000935CD" w:rsidRDefault="000935CD" w:rsidP="00AD63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5CD">
        <w:rPr>
          <w:rFonts w:ascii="Times New Roman" w:hAnsi="Times New Roman" w:cs="Times New Roman"/>
          <w:sz w:val="28"/>
          <w:szCs w:val="28"/>
        </w:rPr>
        <w:t>12. Подведение итогов и награждение участников выставки</w:t>
      </w:r>
    </w:p>
    <w:p w:rsidR="000935CD" w:rsidRPr="000935CD" w:rsidRDefault="000935CD" w:rsidP="00AD63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5CD">
        <w:rPr>
          <w:rFonts w:ascii="Times New Roman" w:hAnsi="Times New Roman" w:cs="Times New Roman"/>
          <w:sz w:val="28"/>
          <w:szCs w:val="28"/>
        </w:rPr>
        <w:t xml:space="preserve">12.1 Ответственные организаторы выдают </w:t>
      </w:r>
      <w:r w:rsidR="00AD63ED">
        <w:rPr>
          <w:rFonts w:ascii="Times New Roman" w:hAnsi="Times New Roman" w:cs="Times New Roman"/>
          <w:sz w:val="28"/>
          <w:szCs w:val="28"/>
        </w:rPr>
        <w:t xml:space="preserve">сборник </w:t>
      </w:r>
      <w:r w:rsidR="00AD63ED" w:rsidRPr="000935CD">
        <w:rPr>
          <w:rFonts w:ascii="Times New Roman" w:hAnsi="Times New Roman" w:cs="Times New Roman"/>
          <w:sz w:val="28"/>
          <w:szCs w:val="28"/>
        </w:rPr>
        <w:t>«INSITA-2020"</w:t>
      </w:r>
      <w:r w:rsidR="00AD63ED">
        <w:rPr>
          <w:rFonts w:ascii="Times New Roman" w:hAnsi="Times New Roman" w:cs="Times New Roman"/>
          <w:sz w:val="28"/>
          <w:szCs w:val="28"/>
        </w:rPr>
        <w:t xml:space="preserve"> (</w:t>
      </w:r>
      <w:r w:rsidRPr="000935CD">
        <w:rPr>
          <w:rFonts w:ascii="Times New Roman" w:hAnsi="Times New Roman" w:cs="Times New Roman"/>
          <w:sz w:val="28"/>
          <w:szCs w:val="28"/>
        </w:rPr>
        <w:t>материалы научно-практической конференции</w:t>
      </w:r>
      <w:r w:rsidR="00AD63ED">
        <w:rPr>
          <w:rFonts w:ascii="Times New Roman" w:hAnsi="Times New Roman" w:cs="Times New Roman"/>
          <w:sz w:val="28"/>
          <w:szCs w:val="28"/>
        </w:rPr>
        <w:t xml:space="preserve"> и </w:t>
      </w:r>
      <w:r w:rsidRPr="000935CD">
        <w:rPr>
          <w:rFonts w:ascii="Times New Roman" w:hAnsi="Times New Roman" w:cs="Times New Roman"/>
          <w:sz w:val="28"/>
          <w:szCs w:val="28"/>
        </w:rPr>
        <w:t>каталог выставки).</w:t>
      </w:r>
    </w:p>
    <w:p w:rsidR="000935CD" w:rsidRPr="00FB5D54" w:rsidRDefault="000935CD" w:rsidP="00AD63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5CD">
        <w:rPr>
          <w:rFonts w:ascii="Times New Roman" w:hAnsi="Times New Roman" w:cs="Times New Roman"/>
          <w:sz w:val="28"/>
          <w:szCs w:val="28"/>
        </w:rPr>
        <w:t>12.2</w:t>
      </w:r>
      <w:proofErr w:type="gramStart"/>
      <w:r w:rsidRPr="000935CD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0935CD">
        <w:rPr>
          <w:rFonts w:ascii="Times New Roman" w:hAnsi="Times New Roman" w:cs="Times New Roman"/>
          <w:sz w:val="28"/>
          <w:szCs w:val="28"/>
        </w:rPr>
        <w:t>аждый участник выставки получает диплом</w:t>
      </w:r>
      <w:r w:rsidR="00FB5D54" w:rsidRPr="00FB5D54">
        <w:rPr>
          <w:rFonts w:ascii="Times New Roman" w:hAnsi="Times New Roman" w:cs="Times New Roman"/>
          <w:sz w:val="28"/>
          <w:szCs w:val="28"/>
        </w:rPr>
        <w:t xml:space="preserve"> </w:t>
      </w:r>
      <w:r w:rsidR="00FB5D54">
        <w:rPr>
          <w:rFonts w:ascii="Times New Roman" w:hAnsi="Times New Roman" w:cs="Times New Roman"/>
          <w:sz w:val="28"/>
          <w:szCs w:val="28"/>
        </w:rPr>
        <w:t>и сборник материалов</w:t>
      </w:r>
    </w:p>
    <w:p w:rsidR="000935CD" w:rsidRPr="000935CD" w:rsidRDefault="000935CD" w:rsidP="00AD63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5CD">
        <w:rPr>
          <w:rFonts w:ascii="Times New Roman" w:hAnsi="Times New Roman" w:cs="Times New Roman"/>
          <w:sz w:val="28"/>
          <w:szCs w:val="28"/>
        </w:rPr>
        <w:t>13. Финансовое обеспечение:</w:t>
      </w:r>
    </w:p>
    <w:p w:rsidR="000935CD" w:rsidRPr="000935CD" w:rsidRDefault="00AD63ED" w:rsidP="00AD63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Финансирование обеспечения</w:t>
      </w:r>
      <w:r w:rsidR="000935CD" w:rsidRPr="000935CD">
        <w:rPr>
          <w:rFonts w:ascii="Times New Roman" w:hAnsi="Times New Roman" w:cs="Times New Roman"/>
          <w:sz w:val="28"/>
          <w:szCs w:val="28"/>
        </w:rPr>
        <w:t xml:space="preserve"> выставки </w:t>
      </w:r>
      <w:r w:rsidR="00FB5D54" w:rsidRPr="000935CD">
        <w:rPr>
          <w:rFonts w:ascii="Times New Roman" w:hAnsi="Times New Roman" w:cs="Times New Roman"/>
          <w:sz w:val="28"/>
          <w:szCs w:val="28"/>
        </w:rPr>
        <w:t>«INSITA-2020"</w:t>
      </w:r>
      <w:r w:rsidR="000935CD" w:rsidRPr="000935CD">
        <w:rPr>
          <w:rFonts w:ascii="Times New Roman" w:hAnsi="Times New Roman" w:cs="Times New Roman"/>
          <w:sz w:val="28"/>
          <w:szCs w:val="28"/>
        </w:rPr>
        <w:t xml:space="preserve"> и научно-практической конференции </w:t>
      </w:r>
      <w:r w:rsidR="00F3055A">
        <w:rPr>
          <w:rFonts w:ascii="Times New Roman" w:hAnsi="Times New Roman" w:cs="Times New Roman"/>
          <w:sz w:val="28"/>
          <w:szCs w:val="28"/>
        </w:rPr>
        <w:t>осуществляется</w:t>
      </w:r>
      <w:r w:rsidR="000935CD" w:rsidRPr="000935CD">
        <w:rPr>
          <w:rFonts w:ascii="Times New Roman" w:hAnsi="Times New Roman" w:cs="Times New Roman"/>
          <w:sz w:val="28"/>
          <w:szCs w:val="28"/>
        </w:rPr>
        <w:t xml:space="preserve"> за счет управления культуры Витебского облисполкома и ГУ «Витебский областной методический центр народного тво</w:t>
      </w:r>
      <w:r w:rsidR="00FB5D54">
        <w:rPr>
          <w:rFonts w:ascii="Times New Roman" w:hAnsi="Times New Roman" w:cs="Times New Roman"/>
          <w:sz w:val="28"/>
          <w:szCs w:val="28"/>
        </w:rPr>
        <w:t>р</w:t>
      </w:r>
      <w:bookmarkStart w:id="0" w:name="_GoBack"/>
      <w:bookmarkEnd w:id="0"/>
      <w:r w:rsidR="000935CD" w:rsidRPr="000935CD">
        <w:rPr>
          <w:rFonts w:ascii="Times New Roman" w:hAnsi="Times New Roman" w:cs="Times New Roman"/>
          <w:sz w:val="28"/>
          <w:szCs w:val="28"/>
        </w:rPr>
        <w:t>ч</w:t>
      </w:r>
      <w:r w:rsidR="00F3055A">
        <w:rPr>
          <w:rFonts w:ascii="Times New Roman" w:hAnsi="Times New Roman" w:cs="Times New Roman"/>
          <w:sz w:val="28"/>
          <w:szCs w:val="28"/>
        </w:rPr>
        <w:t>ества</w:t>
      </w:r>
      <w:r w:rsidR="000935CD" w:rsidRPr="000935CD">
        <w:rPr>
          <w:rFonts w:ascii="Times New Roman" w:hAnsi="Times New Roman" w:cs="Times New Roman"/>
          <w:sz w:val="28"/>
          <w:szCs w:val="28"/>
        </w:rPr>
        <w:t>" в соответствии со сметой расходов и действующим законодательством. Организаторы выставки обеспечивают питание и проживание участников выставки и конференции.</w:t>
      </w:r>
    </w:p>
    <w:p w:rsidR="000935CD" w:rsidRPr="000935CD" w:rsidRDefault="000935CD" w:rsidP="000935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5CD">
        <w:rPr>
          <w:rFonts w:ascii="Times New Roman" w:hAnsi="Times New Roman" w:cs="Times New Roman"/>
          <w:sz w:val="28"/>
          <w:szCs w:val="28"/>
        </w:rPr>
        <w:t>Расходы на доставку и возврат экспонатов за счет командирующих учреждений.</w:t>
      </w:r>
    </w:p>
    <w:p w:rsidR="000935CD" w:rsidRPr="000935CD" w:rsidRDefault="000935CD" w:rsidP="000935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935CD" w:rsidRPr="000935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672C04"/>
    <w:multiLevelType w:val="hybridMultilevel"/>
    <w:tmpl w:val="58AAD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C32"/>
    <w:rsid w:val="000935CD"/>
    <w:rsid w:val="003E7C32"/>
    <w:rsid w:val="00572912"/>
    <w:rsid w:val="00834222"/>
    <w:rsid w:val="00902DC7"/>
    <w:rsid w:val="00AD63ED"/>
    <w:rsid w:val="00F3055A"/>
    <w:rsid w:val="00FB5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35C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B5D5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35C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B5D5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vakar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1037</Words>
  <Characters>5916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2019-12-27T10:27:00Z</dcterms:created>
  <dcterms:modified xsi:type="dcterms:W3CDTF">2019-12-30T09:59:00Z</dcterms:modified>
</cp:coreProperties>
</file>